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C2" w:rsidRPr="009F13C2" w:rsidRDefault="009F13C2" w:rsidP="009F13C2">
      <w:pPr>
        <w:shd w:val="clear" w:color="auto" w:fill="E41A16"/>
        <w:spacing w:after="450" w:line="240" w:lineRule="atLeast"/>
        <w:jc w:val="right"/>
        <w:outlineLvl w:val="0"/>
        <w:rPr>
          <w:rFonts w:ascii="Times New Roman" w:eastAsia="Times New Roman" w:hAnsi="Times New Roman" w:cs="Times New Roman"/>
          <w:color w:val="FFFFFF"/>
          <w:kern w:val="36"/>
          <w:sz w:val="28"/>
          <w:szCs w:val="28"/>
        </w:rPr>
      </w:pPr>
      <w:bookmarkStart w:id="0" w:name="_GoBack"/>
      <w:r w:rsidRPr="009F13C2">
        <w:rPr>
          <w:rFonts w:ascii="Times New Roman" w:eastAsia="Times New Roman" w:hAnsi="Times New Roman" w:cs="Times New Roman"/>
          <w:color w:val="FFFFFF"/>
          <w:kern w:val="36"/>
          <w:sz w:val="28"/>
          <w:szCs w:val="28"/>
          <w:rtl/>
        </w:rPr>
        <w:t xml:space="preserve">לראשונה </w:t>
      </w:r>
      <w:proofErr w:type="spellStart"/>
      <w:r w:rsidRPr="009F13C2">
        <w:rPr>
          <w:rFonts w:ascii="Times New Roman" w:eastAsia="Times New Roman" w:hAnsi="Times New Roman" w:cs="Times New Roman"/>
          <w:color w:val="FFFFFF"/>
          <w:kern w:val="36"/>
          <w:sz w:val="28"/>
          <w:szCs w:val="28"/>
          <w:rtl/>
        </w:rPr>
        <w:t>בספורטיאדה</w:t>
      </w:r>
      <w:proofErr w:type="spellEnd"/>
      <w:r w:rsidRPr="009F13C2">
        <w:rPr>
          <w:rFonts w:ascii="Times New Roman" w:eastAsia="Times New Roman" w:hAnsi="Times New Roman" w:cs="Times New Roman"/>
          <w:color w:val="FFFFFF"/>
          <w:kern w:val="36"/>
          <w:sz w:val="28"/>
          <w:szCs w:val="28"/>
          <w:rtl/>
        </w:rPr>
        <w:t xml:space="preserve">: אופני </w:t>
      </w:r>
      <w:proofErr w:type="spellStart"/>
      <w:r w:rsidRPr="009F13C2">
        <w:rPr>
          <w:rFonts w:ascii="Times New Roman" w:eastAsia="Times New Roman" w:hAnsi="Times New Roman" w:cs="Times New Roman"/>
          <w:color w:val="FFFFFF"/>
          <w:kern w:val="36"/>
          <w:sz w:val="28"/>
          <w:szCs w:val="28"/>
          <w:rtl/>
        </w:rPr>
        <w:t>עוורים</w:t>
      </w:r>
      <w:bookmarkEnd w:id="0"/>
      <w:proofErr w:type="spellEnd"/>
    </w:p>
    <w:p w:rsidR="009F13C2" w:rsidRPr="009F13C2" w:rsidRDefault="009F13C2" w:rsidP="009F13C2">
      <w:pPr>
        <w:spacing w:line="240" w:lineRule="auto"/>
        <w:jc w:val="right"/>
        <w:rPr>
          <w:rFonts w:ascii="Times New Roman" w:eastAsia="Times New Roman" w:hAnsi="Times New Roman" w:cs="Times New Roman"/>
          <w:color w:val="A2A2A2"/>
          <w:sz w:val="28"/>
          <w:szCs w:val="28"/>
        </w:rPr>
      </w:pPr>
      <w:r w:rsidRPr="009F13C2">
        <w:rPr>
          <w:rFonts w:ascii="Times New Roman" w:eastAsia="Times New Roman" w:hAnsi="Times New Roman" w:cs="Times New Roman"/>
          <w:noProof/>
          <w:color w:val="A2A2A2"/>
          <w:sz w:val="28"/>
          <w:szCs w:val="28"/>
        </w:rPr>
        <w:drawing>
          <wp:inline distT="0" distB="0" distL="0" distR="0" wp14:anchorId="354242F8" wp14:editId="4A0FEA4D">
            <wp:extent cx="4864100" cy="3403600"/>
            <wp:effectExtent l="0" t="0" r="0" b="6350"/>
            <wp:docPr id="25" name="תמונה 25" descr="http://www.hapoel.org.il/images/Sectionsm/homepage/1477486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hapoel.org.il/images/Sectionsm/homepage/147748618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0" cy="3403600"/>
                    </a:xfrm>
                    <a:prstGeom prst="rect">
                      <a:avLst/>
                    </a:prstGeom>
                    <a:noFill/>
                    <a:ln>
                      <a:noFill/>
                    </a:ln>
                  </pic:spPr>
                </pic:pic>
              </a:graphicData>
            </a:graphic>
          </wp:inline>
        </w:drawing>
      </w:r>
    </w:p>
    <w:p w:rsidR="009F13C2" w:rsidRPr="009F13C2" w:rsidRDefault="009F13C2" w:rsidP="009F13C2">
      <w:pPr>
        <w:spacing w:after="0" w:line="240" w:lineRule="auto"/>
        <w:jc w:val="right"/>
        <w:rPr>
          <w:rFonts w:ascii="Times New Roman" w:eastAsia="Times New Roman" w:hAnsi="Times New Roman" w:cs="Times New Roman"/>
          <w:b/>
          <w:bCs/>
          <w:sz w:val="28"/>
          <w:szCs w:val="28"/>
        </w:rPr>
      </w:pPr>
      <w:r w:rsidRPr="009F13C2">
        <w:rPr>
          <w:rFonts w:ascii="Times New Roman" w:eastAsia="Times New Roman" w:hAnsi="Times New Roman" w:cs="Times New Roman"/>
          <w:b/>
          <w:bCs/>
          <w:sz w:val="28"/>
          <w:szCs w:val="28"/>
          <w:rtl/>
        </w:rPr>
        <w:t xml:space="preserve">קבוצת "כן ולא" שולחת </w:t>
      </w:r>
      <w:proofErr w:type="spellStart"/>
      <w:r w:rsidRPr="009F13C2">
        <w:rPr>
          <w:rFonts w:ascii="Times New Roman" w:eastAsia="Times New Roman" w:hAnsi="Times New Roman" w:cs="Times New Roman"/>
          <w:b/>
          <w:bCs/>
          <w:sz w:val="28"/>
          <w:szCs w:val="28"/>
          <w:rtl/>
        </w:rPr>
        <w:t>לספורטיאדה</w:t>
      </w:r>
      <w:proofErr w:type="spellEnd"/>
      <w:r w:rsidRPr="009F13C2">
        <w:rPr>
          <w:rFonts w:ascii="Times New Roman" w:eastAsia="Times New Roman" w:hAnsi="Times New Roman" w:cs="Times New Roman"/>
          <w:b/>
          <w:bCs/>
          <w:sz w:val="28"/>
          <w:szCs w:val="28"/>
          <w:rtl/>
        </w:rPr>
        <w:t xml:space="preserve"> קבוצת רוכבים </w:t>
      </w:r>
      <w:proofErr w:type="spellStart"/>
      <w:r w:rsidRPr="009F13C2">
        <w:rPr>
          <w:rFonts w:ascii="Times New Roman" w:eastAsia="Times New Roman" w:hAnsi="Times New Roman" w:cs="Times New Roman"/>
          <w:b/>
          <w:bCs/>
          <w:sz w:val="28"/>
          <w:szCs w:val="28"/>
          <w:rtl/>
        </w:rPr>
        <w:t>עוורים</w:t>
      </w:r>
      <w:proofErr w:type="spellEnd"/>
      <w:r w:rsidRPr="009F13C2">
        <w:rPr>
          <w:rFonts w:ascii="Times New Roman" w:eastAsia="Times New Roman" w:hAnsi="Times New Roman" w:cs="Times New Roman"/>
          <w:b/>
          <w:bCs/>
          <w:sz w:val="28"/>
          <w:szCs w:val="28"/>
          <w:rtl/>
        </w:rPr>
        <w:t xml:space="preserve"> ביחד עם המתנדבים הרוכבים עמם על אופני </w:t>
      </w:r>
      <w:proofErr w:type="spellStart"/>
      <w:r w:rsidRPr="009F13C2">
        <w:rPr>
          <w:rFonts w:ascii="Times New Roman" w:eastAsia="Times New Roman" w:hAnsi="Times New Roman" w:cs="Times New Roman"/>
          <w:b/>
          <w:bCs/>
          <w:sz w:val="28"/>
          <w:szCs w:val="28"/>
          <w:rtl/>
        </w:rPr>
        <w:t>הטנדם</w:t>
      </w:r>
      <w:proofErr w:type="spellEnd"/>
      <w:r w:rsidRPr="009F13C2">
        <w:rPr>
          <w:rFonts w:ascii="Times New Roman" w:eastAsia="Times New Roman" w:hAnsi="Times New Roman" w:cs="Times New Roman"/>
          <w:b/>
          <w:bCs/>
          <w:sz w:val="28"/>
          <w:szCs w:val="28"/>
          <w:rtl/>
        </w:rPr>
        <w:t xml:space="preserve">. מדובר בסינרגיה מופלאה ובדרך לשלב את </w:t>
      </w:r>
      <w:proofErr w:type="spellStart"/>
      <w:r w:rsidRPr="009F13C2">
        <w:rPr>
          <w:rFonts w:ascii="Times New Roman" w:eastAsia="Times New Roman" w:hAnsi="Times New Roman" w:cs="Times New Roman"/>
          <w:b/>
          <w:bCs/>
          <w:sz w:val="28"/>
          <w:szCs w:val="28"/>
          <w:rtl/>
        </w:rPr>
        <w:t>העוורים</w:t>
      </w:r>
      <w:proofErr w:type="spellEnd"/>
      <w:r w:rsidRPr="009F13C2">
        <w:rPr>
          <w:rFonts w:ascii="Times New Roman" w:eastAsia="Times New Roman" w:hAnsi="Times New Roman" w:cs="Times New Roman"/>
          <w:b/>
          <w:bCs/>
          <w:sz w:val="28"/>
          <w:szCs w:val="28"/>
          <w:rtl/>
        </w:rPr>
        <w:t xml:space="preserve"> בחברה. ולא רק על ידי ספורט</w:t>
      </w:r>
    </w:p>
    <w:p w:rsidR="009F13C2" w:rsidRPr="009F13C2" w:rsidRDefault="009F13C2" w:rsidP="009F13C2">
      <w:pPr>
        <w:spacing w:after="0" w:line="240" w:lineRule="auto"/>
        <w:jc w:val="right"/>
        <w:rPr>
          <w:rFonts w:ascii="Times New Roman" w:eastAsia="Times New Roman" w:hAnsi="Times New Roman" w:cs="Times New Roman"/>
          <w:sz w:val="28"/>
          <w:szCs w:val="28"/>
        </w:rPr>
      </w:pPr>
      <w:r w:rsidRPr="009F13C2">
        <w:rPr>
          <w:rFonts w:ascii="Times New Roman" w:eastAsia="Times New Roman" w:hAnsi="Times New Roman" w:cs="Times New Roman"/>
          <w:sz w:val="28"/>
          <w:szCs w:val="28"/>
        </w:rPr>
        <w:br/>
      </w:r>
      <w:r w:rsidRPr="009F13C2">
        <w:rPr>
          <w:rFonts w:ascii="Times New Roman" w:eastAsia="Times New Roman" w:hAnsi="Times New Roman" w:cs="Times New Roman"/>
          <w:sz w:val="28"/>
          <w:szCs w:val="28"/>
          <w:rtl/>
        </w:rPr>
        <w:t xml:space="preserve">חידוש מיוחד וחשוב </w:t>
      </w:r>
      <w:proofErr w:type="spellStart"/>
      <w:r w:rsidRPr="009F13C2">
        <w:rPr>
          <w:rFonts w:ascii="Times New Roman" w:eastAsia="Times New Roman" w:hAnsi="Times New Roman" w:cs="Times New Roman"/>
          <w:sz w:val="28"/>
          <w:szCs w:val="28"/>
          <w:rtl/>
        </w:rPr>
        <w:t>בספורטיאדה</w:t>
      </w:r>
      <w:proofErr w:type="spellEnd"/>
      <w:r w:rsidRPr="009F13C2">
        <w:rPr>
          <w:rFonts w:ascii="Times New Roman" w:eastAsia="Times New Roman" w:hAnsi="Times New Roman" w:cs="Times New Roman"/>
          <w:sz w:val="28"/>
          <w:szCs w:val="28"/>
          <w:rtl/>
        </w:rPr>
        <w:t xml:space="preserve"> הנפתחת באילת בשבוע הבא הוא </w:t>
      </w:r>
      <w:proofErr w:type="spellStart"/>
      <w:r w:rsidRPr="009F13C2">
        <w:rPr>
          <w:rFonts w:ascii="Times New Roman" w:eastAsia="Times New Roman" w:hAnsi="Times New Roman" w:cs="Times New Roman"/>
          <w:sz w:val="28"/>
          <w:szCs w:val="28"/>
          <w:rtl/>
        </w:rPr>
        <w:t>הטנדם</w:t>
      </w:r>
      <w:proofErr w:type="spellEnd"/>
      <w:r w:rsidRPr="009F13C2">
        <w:rPr>
          <w:rFonts w:ascii="Times New Roman" w:eastAsia="Times New Roman" w:hAnsi="Times New Roman" w:cs="Times New Roman"/>
          <w:sz w:val="28"/>
          <w:szCs w:val="28"/>
          <w:rtl/>
        </w:rPr>
        <w:t xml:space="preserve">, תחרות לאופני </w:t>
      </w:r>
      <w:proofErr w:type="spellStart"/>
      <w:r w:rsidRPr="009F13C2">
        <w:rPr>
          <w:rFonts w:ascii="Times New Roman" w:eastAsia="Times New Roman" w:hAnsi="Times New Roman" w:cs="Times New Roman"/>
          <w:sz w:val="28"/>
          <w:szCs w:val="28"/>
          <w:rtl/>
        </w:rPr>
        <w:t>עוורים</w:t>
      </w:r>
      <w:proofErr w:type="spellEnd"/>
      <w:r w:rsidRPr="009F13C2">
        <w:rPr>
          <w:rFonts w:ascii="Times New Roman" w:eastAsia="Times New Roman" w:hAnsi="Times New Roman" w:cs="Times New Roman"/>
          <w:sz w:val="28"/>
          <w:szCs w:val="28"/>
          <w:rtl/>
        </w:rPr>
        <w:t xml:space="preserve">. "כן ולא" נקראת קבוצת הרכיבה אותה הקים תת אלוף (מיל.) מוטי רגב, במסגרת המרכז לכלבי נחייה </w:t>
      </w:r>
      <w:proofErr w:type="spellStart"/>
      <w:r w:rsidRPr="009F13C2">
        <w:rPr>
          <w:rFonts w:ascii="Times New Roman" w:eastAsia="Times New Roman" w:hAnsi="Times New Roman" w:cs="Times New Roman"/>
          <w:sz w:val="28"/>
          <w:szCs w:val="28"/>
          <w:rtl/>
        </w:rPr>
        <w:t>לעוורים</w:t>
      </w:r>
      <w:proofErr w:type="spellEnd"/>
      <w:r w:rsidRPr="009F13C2">
        <w:rPr>
          <w:rFonts w:ascii="Times New Roman" w:eastAsia="Times New Roman" w:hAnsi="Times New Roman" w:cs="Times New Roman"/>
          <w:sz w:val="28"/>
          <w:szCs w:val="28"/>
          <w:rtl/>
        </w:rPr>
        <w:t>. לפני 10 שנים החלה הקבוצה לפעול עם שני זוגות אופניים, וכיום היא מונה 100 פעילים הגומאים 5000 קילומטרים ב-90 רכיבות כביש ושטח בשנה אחת, כולל שני מסעות שטח ושני מסעות כביש. פעילות הקבוצה התרחבה גם אל שייט בסירות דרקון בירקון ולרכיבות בחו"ל</w:t>
      </w:r>
      <w:r w:rsidRPr="009F13C2">
        <w:rPr>
          <w:rFonts w:ascii="Times New Roman" w:eastAsia="Times New Roman" w:hAnsi="Times New Roman" w:cs="Times New Roman"/>
          <w:sz w:val="28"/>
          <w:szCs w:val="28"/>
        </w:rPr>
        <w:t>.</w:t>
      </w:r>
      <w:r w:rsidRPr="009F13C2">
        <w:rPr>
          <w:rFonts w:ascii="Times New Roman" w:eastAsia="Times New Roman" w:hAnsi="Times New Roman" w:cs="Times New Roman"/>
          <w:sz w:val="28"/>
          <w:szCs w:val="28"/>
        </w:rPr>
        <w:br/>
      </w:r>
      <w:r w:rsidRPr="009F13C2">
        <w:rPr>
          <w:rFonts w:ascii="Times New Roman" w:eastAsia="Times New Roman" w:hAnsi="Times New Roman" w:cs="Times New Roman"/>
          <w:sz w:val="28"/>
          <w:szCs w:val="28"/>
        </w:rPr>
        <w:br/>
      </w:r>
      <w:r w:rsidRPr="009F13C2">
        <w:rPr>
          <w:rFonts w:ascii="Times New Roman" w:eastAsia="Times New Roman" w:hAnsi="Times New Roman" w:cs="Times New Roman"/>
          <w:sz w:val="28"/>
          <w:szCs w:val="28"/>
          <w:rtl/>
        </w:rPr>
        <w:t xml:space="preserve">שילוב 40 המתנדבים ביחד עם </w:t>
      </w:r>
      <w:proofErr w:type="spellStart"/>
      <w:r w:rsidRPr="009F13C2">
        <w:rPr>
          <w:rFonts w:ascii="Times New Roman" w:eastAsia="Times New Roman" w:hAnsi="Times New Roman" w:cs="Times New Roman"/>
          <w:sz w:val="28"/>
          <w:szCs w:val="28"/>
          <w:rtl/>
        </w:rPr>
        <w:t>העוורים</w:t>
      </w:r>
      <w:proofErr w:type="spellEnd"/>
      <w:r w:rsidRPr="009F13C2">
        <w:rPr>
          <w:rFonts w:ascii="Times New Roman" w:eastAsia="Times New Roman" w:hAnsi="Times New Roman" w:cs="Times New Roman"/>
          <w:sz w:val="28"/>
          <w:szCs w:val="28"/>
          <w:rtl/>
        </w:rPr>
        <w:t xml:space="preserve"> יוצר סינרגיה נפלאה ומעצימה לכל העוסקים במלאכה. המתנדבים, נשים וגברים, מגיעים מכל שכבות </w:t>
      </w:r>
      <w:proofErr w:type="spellStart"/>
      <w:r w:rsidRPr="009F13C2">
        <w:rPr>
          <w:rFonts w:ascii="Times New Roman" w:eastAsia="Times New Roman" w:hAnsi="Times New Roman" w:cs="Times New Roman"/>
          <w:sz w:val="28"/>
          <w:szCs w:val="28"/>
          <w:rtl/>
        </w:rPr>
        <w:t>האוכלוסיה</w:t>
      </w:r>
      <w:proofErr w:type="spellEnd"/>
      <w:r w:rsidRPr="009F13C2">
        <w:rPr>
          <w:rFonts w:ascii="Times New Roman" w:eastAsia="Times New Roman" w:hAnsi="Times New Roman" w:cs="Times New Roman"/>
          <w:sz w:val="28"/>
          <w:szCs w:val="28"/>
          <w:rtl/>
        </w:rPr>
        <w:t xml:space="preserve">. אנשים בעלי </w:t>
      </w:r>
      <w:proofErr w:type="spellStart"/>
      <w:r w:rsidRPr="009F13C2">
        <w:rPr>
          <w:rFonts w:ascii="Times New Roman" w:eastAsia="Times New Roman" w:hAnsi="Times New Roman" w:cs="Times New Roman"/>
          <w:sz w:val="28"/>
          <w:szCs w:val="28"/>
          <w:rtl/>
        </w:rPr>
        <w:t>עוורון</w:t>
      </w:r>
      <w:proofErr w:type="spellEnd"/>
      <w:r w:rsidRPr="009F13C2">
        <w:rPr>
          <w:rFonts w:ascii="Times New Roman" w:eastAsia="Times New Roman" w:hAnsi="Times New Roman" w:cs="Times New Roman"/>
          <w:sz w:val="28"/>
          <w:szCs w:val="28"/>
          <w:rtl/>
        </w:rPr>
        <w:t xml:space="preserve"> מלא או חלקי נוטים להסתגר בבית, ולא קל לשכנע אותם להגיע לפעילות ולו רק בשל קשיים אובייקטיביים הדורשים כוח ורצון עז להתגבר עליהם. הקבוצה שמה לה למטרה לאתר אנשים אלה ולסייע להם לצאת מהמסגרת המוכרת והידועה שלהם. הקבוצה מציעה להם שילוב חיי חברה בסביבה מוגנת ותומכת ביחד עם פעילות ספורטיבית שאינה עושה הנחות, יוצרת עבור </w:t>
      </w:r>
      <w:proofErr w:type="spellStart"/>
      <w:r w:rsidRPr="009F13C2">
        <w:rPr>
          <w:rFonts w:ascii="Times New Roman" w:eastAsia="Times New Roman" w:hAnsi="Times New Roman" w:cs="Times New Roman"/>
          <w:sz w:val="28"/>
          <w:szCs w:val="28"/>
          <w:rtl/>
        </w:rPr>
        <w:t>העוורים</w:t>
      </w:r>
      <w:proofErr w:type="spellEnd"/>
      <w:r w:rsidRPr="009F13C2">
        <w:rPr>
          <w:rFonts w:ascii="Times New Roman" w:eastAsia="Times New Roman" w:hAnsi="Times New Roman" w:cs="Times New Roman"/>
          <w:sz w:val="28"/>
          <w:szCs w:val="28"/>
          <w:rtl/>
        </w:rPr>
        <w:t xml:space="preserve"> פריצת גבולות </w:t>
      </w:r>
      <w:proofErr w:type="spellStart"/>
      <w:r w:rsidRPr="009F13C2">
        <w:rPr>
          <w:rFonts w:ascii="Times New Roman" w:eastAsia="Times New Roman" w:hAnsi="Times New Roman" w:cs="Times New Roman"/>
          <w:sz w:val="28"/>
          <w:szCs w:val="28"/>
          <w:rtl/>
        </w:rPr>
        <w:t>אמיתית</w:t>
      </w:r>
      <w:proofErr w:type="spellEnd"/>
      <w:r w:rsidRPr="009F13C2">
        <w:rPr>
          <w:rFonts w:ascii="Times New Roman" w:eastAsia="Times New Roman" w:hAnsi="Times New Roman" w:cs="Times New Roman"/>
          <w:sz w:val="28"/>
          <w:szCs w:val="28"/>
          <w:rtl/>
        </w:rPr>
        <w:t xml:space="preserve"> והישגים אישיים, שהיו עבורם מעבר להרי החושך לפני כן</w:t>
      </w:r>
      <w:r w:rsidRPr="009F13C2">
        <w:rPr>
          <w:rFonts w:ascii="Times New Roman" w:eastAsia="Times New Roman" w:hAnsi="Times New Roman" w:cs="Times New Roman"/>
          <w:sz w:val="28"/>
          <w:szCs w:val="28"/>
        </w:rPr>
        <w:t>.</w:t>
      </w:r>
      <w:r w:rsidRPr="009F13C2">
        <w:rPr>
          <w:rFonts w:ascii="Times New Roman" w:eastAsia="Times New Roman" w:hAnsi="Times New Roman" w:cs="Times New Roman"/>
          <w:sz w:val="28"/>
          <w:szCs w:val="28"/>
        </w:rPr>
        <w:br/>
      </w:r>
      <w:r w:rsidRPr="009F13C2">
        <w:rPr>
          <w:rFonts w:ascii="Times New Roman" w:eastAsia="Times New Roman" w:hAnsi="Times New Roman" w:cs="Times New Roman"/>
          <w:sz w:val="28"/>
          <w:szCs w:val="28"/>
        </w:rPr>
        <w:br/>
      </w:r>
      <w:r w:rsidRPr="009F13C2">
        <w:rPr>
          <w:rFonts w:ascii="Times New Roman" w:eastAsia="Times New Roman" w:hAnsi="Times New Roman" w:cs="Times New Roman"/>
          <w:sz w:val="28"/>
          <w:szCs w:val="28"/>
          <w:rtl/>
        </w:rPr>
        <w:t xml:space="preserve">הרכיבה עם אדם עוור אינה פשוטה. למתנדב יש אחריות לשלומו ובטחונו של הרוכב </w:t>
      </w:r>
      <w:proofErr w:type="spellStart"/>
      <w:r w:rsidRPr="009F13C2">
        <w:rPr>
          <w:rFonts w:ascii="Times New Roman" w:eastAsia="Times New Roman" w:hAnsi="Times New Roman" w:cs="Times New Roman"/>
          <w:sz w:val="28"/>
          <w:szCs w:val="28"/>
          <w:rtl/>
        </w:rPr>
        <w:t>העוור</w:t>
      </w:r>
      <w:proofErr w:type="spellEnd"/>
      <w:r w:rsidRPr="009F13C2">
        <w:rPr>
          <w:rFonts w:ascii="Times New Roman" w:eastAsia="Times New Roman" w:hAnsi="Times New Roman" w:cs="Times New Roman"/>
          <w:sz w:val="28"/>
          <w:szCs w:val="28"/>
          <w:rtl/>
        </w:rPr>
        <w:t xml:space="preserve">, </w:t>
      </w:r>
      <w:r w:rsidRPr="009F13C2">
        <w:rPr>
          <w:rFonts w:ascii="Times New Roman" w:eastAsia="Times New Roman" w:hAnsi="Times New Roman" w:cs="Times New Roman"/>
          <w:sz w:val="28"/>
          <w:szCs w:val="28"/>
          <w:rtl/>
        </w:rPr>
        <w:lastRenderedPageBreak/>
        <w:t xml:space="preserve">עליו לסייע לו לכל אורך הרכיבה, ובנוסף לשמש לו כעיניים ולתאר עבורו את הנוף והמראות היפים של הטבע מסביב. מצד שני, גם לרוכב </w:t>
      </w:r>
      <w:proofErr w:type="spellStart"/>
      <w:r w:rsidRPr="009F13C2">
        <w:rPr>
          <w:rFonts w:ascii="Times New Roman" w:eastAsia="Times New Roman" w:hAnsi="Times New Roman" w:cs="Times New Roman"/>
          <w:sz w:val="28"/>
          <w:szCs w:val="28"/>
          <w:rtl/>
        </w:rPr>
        <w:t>העוור</w:t>
      </w:r>
      <w:proofErr w:type="spellEnd"/>
      <w:r w:rsidRPr="009F13C2">
        <w:rPr>
          <w:rFonts w:ascii="Times New Roman" w:eastAsia="Times New Roman" w:hAnsi="Times New Roman" w:cs="Times New Roman"/>
          <w:sz w:val="28"/>
          <w:szCs w:val="28"/>
          <w:rtl/>
        </w:rPr>
        <w:t xml:space="preserve"> יש מה לתרום, בכך שהוא מתאר את התחושות שלו, ואלה דברים שאדם רגיל אינו תמיד חש תוך כדי רכיבה. כל יציאה לפעילות דורשת מחשבה והשקעה רבה של זמן ומאמץ לא מבוטל</w:t>
      </w:r>
      <w:r w:rsidRPr="009F13C2">
        <w:rPr>
          <w:rFonts w:ascii="Times New Roman" w:eastAsia="Times New Roman" w:hAnsi="Times New Roman" w:cs="Times New Roman"/>
          <w:sz w:val="28"/>
          <w:szCs w:val="28"/>
        </w:rPr>
        <w:t>. </w:t>
      </w:r>
      <w:r w:rsidRPr="009F13C2">
        <w:rPr>
          <w:rFonts w:ascii="Times New Roman" w:eastAsia="Times New Roman" w:hAnsi="Times New Roman" w:cs="Times New Roman"/>
          <w:sz w:val="28"/>
          <w:szCs w:val="28"/>
        </w:rPr>
        <w:br/>
      </w:r>
    </w:p>
    <w:p w:rsidR="009F13C2" w:rsidRPr="009F13C2" w:rsidRDefault="009F13C2" w:rsidP="009F13C2">
      <w:pPr>
        <w:spacing w:after="0" w:line="240" w:lineRule="auto"/>
        <w:jc w:val="right"/>
        <w:rPr>
          <w:rFonts w:ascii="Times New Roman" w:eastAsia="Times New Roman" w:hAnsi="Times New Roman" w:cs="Times New Roman"/>
          <w:sz w:val="28"/>
          <w:szCs w:val="28"/>
        </w:rPr>
      </w:pPr>
      <w:r w:rsidRPr="009F13C2">
        <w:rPr>
          <w:rFonts w:ascii="Times New Roman" w:eastAsia="Times New Roman" w:hAnsi="Times New Roman" w:cs="Times New Roman"/>
          <w:noProof/>
          <w:sz w:val="28"/>
          <w:szCs w:val="28"/>
        </w:rPr>
        <w:drawing>
          <wp:inline distT="0" distB="0" distL="0" distR="0" wp14:anchorId="5F9C6D61" wp14:editId="0F1D012D">
            <wp:extent cx="6096000" cy="4572000"/>
            <wp:effectExtent l="0" t="0" r="0" b="0"/>
            <wp:docPr id="26" name="תמונה 26" descr="http://www.hapoel.org.il/userfiles/%D7%98%D7%A0%D7%93%D7%9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hapoel.org.il/userfiles/%D7%98%D7%A0%D7%93%D7%9D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9F13C2" w:rsidRPr="009F13C2" w:rsidRDefault="009F13C2" w:rsidP="00AE4A83">
      <w:pPr>
        <w:spacing w:after="0" w:line="240" w:lineRule="auto"/>
        <w:jc w:val="right"/>
        <w:rPr>
          <w:rFonts w:ascii="Times New Roman" w:eastAsia="Times New Roman" w:hAnsi="Times New Roman" w:cs="Times New Roman" w:hint="cs"/>
          <w:sz w:val="28"/>
          <w:szCs w:val="28"/>
        </w:rPr>
      </w:pPr>
      <w:r w:rsidRPr="009F13C2">
        <w:rPr>
          <w:rFonts w:ascii="Times New Roman" w:eastAsia="Times New Roman" w:hAnsi="Times New Roman" w:cs="Times New Roman"/>
          <w:sz w:val="28"/>
          <w:szCs w:val="28"/>
        </w:rPr>
        <w:br/>
      </w:r>
      <w:r w:rsidRPr="009F13C2">
        <w:rPr>
          <w:rFonts w:ascii="Times New Roman" w:eastAsia="Times New Roman" w:hAnsi="Times New Roman" w:cs="Times New Roman"/>
          <w:sz w:val="28"/>
          <w:szCs w:val="28"/>
          <w:rtl/>
        </w:rPr>
        <w:t xml:space="preserve">במסעות הרכיבה נוצרים מפגשים בין אנשים </w:t>
      </w:r>
      <w:proofErr w:type="spellStart"/>
      <w:r w:rsidRPr="009F13C2">
        <w:rPr>
          <w:rFonts w:ascii="Times New Roman" w:eastAsia="Times New Roman" w:hAnsi="Times New Roman" w:cs="Times New Roman"/>
          <w:sz w:val="28"/>
          <w:szCs w:val="28"/>
          <w:rtl/>
        </w:rPr>
        <w:t>עוורים</w:t>
      </w:r>
      <w:proofErr w:type="spellEnd"/>
      <w:r w:rsidRPr="009F13C2">
        <w:rPr>
          <w:rFonts w:ascii="Times New Roman" w:eastAsia="Times New Roman" w:hAnsi="Times New Roman" w:cs="Times New Roman"/>
          <w:sz w:val="28"/>
          <w:szCs w:val="28"/>
          <w:rtl/>
        </w:rPr>
        <w:t xml:space="preserve"> וכבדי ראייה מכל רחבי הארץ, המביאים את המסר לפיו כל אחד יכול. מכנה משותף אחד יש לכולם: לחזור אל מעגל החיים כאחד האדם, להיות חלק מהחברה ולהתנהל בה כשווה בין שווים. המכנה המשותף בקרב המתנדבים הוא היכולת המופלאה לתת ללא משוא פנים, להכיל ולאהוב אדם באשר הוא</w:t>
      </w:r>
      <w:r w:rsidRPr="009F13C2">
        <w:rPr>
          <w:rFonts w:ascii="Times New Roman" w:eastAsia="Times New Roman" w:hAnsi="Times New Roman" w:cs="Times New Roman"/>
          <w:sz w:val="28"/>
          <w:szCs w:val="28"/>
        </w:rPr>
        <w:t>.</w:t>
      </w:r>
      <w:r w:rsidRPr="009F13C2">
        <w:rPr>
          <w:rFonts w:ascii="Times New Roman" w:eastAsia="Times New Roman" w:hAnsi="Times New Roman" w:cs="Times New Roman"/>
          <w:sz w:val="28"/>
          <w:szCs w:val="28"/>
        </w:rPr>
        <w:br/>
      </w:r>
      <w:r w:rsidRPr="009F13C2">
        <w:rPr>
          <w:rFonts w:ascii="Times New Roman" w:eastAsia="Times New Roman" w:hAnsi="Times New Roman" w:cs="Times New Roman"/>
          <w:sz w:val="28"/>
          <w:szCs w:val="28"/>
        </w:rPr>
        <w:br/>
      </w:r>
      <w:r w:rsidR="00AE4A83">
        <w:rPr>
          <w:rFonts w:ascii="Times New Roman" w:eastAsia="Times New Roman" w:hAnsi="Times New Roman" w:cs="Times New Roman" w:hint="cs"/>
          <w:sz w:val="28"/>
          <w:szCs w:val="28"/>
          <w:rtl/>
        </w:rPr>
        <w:t>"</w:t>
      </w:r>
      <w:r w:rsidRPr="009F13C2">
        <w:rPr>
          <w:rFonts w:ascii="Times New Roman" w:eastAsia="Times New Roman" w:hAnsi="Times New Roman" w:cs="Times New Roman"/>
          <w:sz w:val="28"/>
          <w:szCs w:val="28"/>
          <w:rtl/>
        </w:rPr>
        <w:t xml:space="preserve">כן ולא" פועלת גם מעבר לספורט על ידי סיוע לרוכבים </w:t>
      </w:r>
      <w:proofErr w:type="spellStart"/>
      <w:r w:rsidRPr="009F13C2">
        <w:rPr>
          <w:rFonts w:ascii="Times New Roman" w:eastAsia="Times New Roman" w:hAnsi="Times New Roman" w:cs="Times New Roman"/>
          <w:sz w:val="28"/>
          <w:szCs w:val="28"/>
          <w:rtl/>
        </w:rPr>
        <w:t>העוורים</w:t>
      </w:r>
      <w:proofErr w:type="spellEnd"/>
      <w:r w:rsidRPr="009F13C2">
        <w:rPr>
          <w:rFonts w:ascii="Times New Roman" w:eastAsia="Times New Roman" w:hAnsi="Times New Roman" w:cs="Times New Roman"/>
          <w:sz w:val="28"/>
          <w:szCs w:val="28"/>
          <w:rtl/>
        </w:rPr>
        <w:t xml:space="preserve"> במציאת מקומות עבודה. לשם כך הוקמה בגני תקוה קליניקה המעסיקה מעסים </w:t>
      </w:r>
      <w:proofErr w:type="spellStart"/>
      <w:r w:rsidRPr="009F13C2">
        <w:rPr>
          <w:rFonts w:ascii="Times New Roman" w:eastAsia="Times New Roman" w:hAnsi="Times New Roman" w:cs="Times New Roman"/>
          <w:sz w:val="28"/>
          <w:szCs w:val="28"/>
          <w:rtl/>
        </w:rPr>
        <w:t>עוורים</w:t>
      </w:r>
      <w:proofErr w:type="spellEnd"/>
      <w:r w:rsidRPr="009F13C2">
        <w:rPr>
          <w:rFonts w:ascii="Times New Roman" w:eastAsia="Times New Roman" w:hAnsi="Times New Roman" w:cs="Times New Roman"/>
          <w:sz w:val="28"/>
          <w:szCs w:val="28"/>
          <w:rtl/>
        </w:rPr>
        <w:t xml:space="preserve"> בלבד. מספר </w:t>
      </w:r>
      <w:proofErr w:type="spellStart"/>
      <w:r w:rsidRPr="009F13C2">
        <w:rPr>
          <w:rFonts w:ascii="Times New Roman" w:eastAsia="Times New Roman" w:hAnsi="Times New Roman" w:cs="Times New Roman"/>
          <w:sz w:val="28"/>
          <w:szCs w:val="28"/>
          <w:rtl/>
        </w:rPr>
        <w:t>עוורים</w:t>
      </w:r>
      <w:proofErr w:type="spellEnd"/>
      <w:r w:rsidRPr="009F13C2">
        <w:rPr>
          <w:rFonts w:ascii="Times New Roman" w:eastAsia="Times New Roman" w:hAnsi="Times New Roman" w:cs="Times New Roman"/>
          <w:sz w:val="28"/>
          <w:szCs w:val="28"/>
          <w:rtl/>
        </w:rPr>
        <w:t xml:space="preserve"> יצאו לקורס מכונאות אופני </w:t>
      </w:r>
      <w:proofErr w:type="spellStart"/>
      <w:r w:rsidRPr="009F13C2">
        <w:rPr>
          <w:rFonts w:ascii="Times New Roman" w:eastAsia="Times New Roman" w:hAnsi="Times New Roman" w:cs="Times New Roman"/>
          <w:sz w:val="28"/>
          <w:szCs w:val="28"/>
          <w:rtl/>
        </w:rPr>
        <w:t>עוורים</w:t>
      </w:r>
      <w:proofErr w:type="spellEnd"/>
      <w:r w:rsidRPr="009F13C2">
        <w:rPr>
          <w:rFonts w:ascii="Times New Roman" w:eastAsia="Times New Roman" w:hAnsi="Times New Roman" w:cs="Times New Roman"/>
          <w:sz w:val="28"/>
          <w:szCs w:val="28"/>
          <w:rtl/>
        </w:rPr>
        <w:t xml:space="preserve">, ובכלל, העמותה מקדמת העסקת </w:t>
      </w:r>
      <w:proofErr w:type="spellStart"/>
      <w:r w:rsidRPr="009F13C2">
        <w:rPr>
          <w:rFonts w:ascii="Times New Roman" w:eastAsia="Times New Roman" w:hAnsi="Times New Roman" w:cs="Times New Roman"/>
          <w:sz w:val="28"/>
          <w:szCs w:val="28"/>
          <w:rtl/>
        </w:rPr>
        <w:t>עוורים</w:t>
      </w:r>
      <w:proofErr w:type="spellEnd"/>
      <w:r w:rsidRPr="009F13C2">
        <w:rPr>
          <w:rFonts w:ascii="Times New Roman" w:eastAsia="Times New Roman" w:hAnsi="Times New Roman" w:cs="Times New Roman"/>
          <w:sz w:val="28"/>
          <w:szCs w:val="28"/>
          <w:rtl/>
        </w:rPr>
        <w:t xml:space="preserve"> במקומות שונים, או מכשירה אותם לעבודה כפי יכולתם</w:t>
      </w:r>
      <w:r w:rsidRPr="009F13C2">
        <w:rPr>
          <w:rFonts w:ascii="Times New Roman" w:eastAsia="Times New Roman" w:hAnsi="Times New Roman" w:cs="Times New Roman"/>
          <w:sz w:val="28"/>
          <w:szCs w:val="28"/>
        </w:rPr>
        <w:t>. </w:t>
      </w:r>
      <w:r w:rsidRPr="009F13C2">
        <w:rPr>
          <w:rFonts w:ascii="Times New Roman" w:eastAsia="Times New Roman" w:hAnsi="Times New Roman" w:cs="Times New Roman"/>
          <w:sz w:val="28"/>
          <w:szCs w:val="28"/>
        </w:rPr>
        <w:br/>
      </w:r>
      <w:r w:rsidRPr="009F13C2">
        <w:rPr>
          <w:rFonts w:ascii="Times New Roman" w:eastAsia="Times New Roman" w:hAnsi="Times New Roman" w:cs="Times New Roman"/>
          <w:sz w:val="28"/>
          <w:szCs w:val="28"/>
        </w:rPr>
        <w:br/>
      </w:r>
      <w:r w:rsidRPr="009F13C2">
        <w:rPr>
          <w:rFonts w:ascii="Times New Roman" w:eastAsia="Times New Roman" w:hAnsi="Times New Roman" w:cs="Times New Roman"/>
          <w:sz w:val="28"/>
          <w:szCs w:val="28"/>
          <w:rtl/>
        </w:rPr>
        <w:t xml:space="preserve">אין ספק, חציית קו הסיום על ידי רוכבי </w:t>
      </w:r>
      <w:proofErr w:type="spellStart"/>
      <w:r w:rsidRPr="009F13C2">
        <w:rPr>
          <w:rFonts w:ascii="Times New Roman" w:eastAsia="Times New Roman" w:hAnsi="Times New Roman" w:cs="Times New Roman"/>
          <w:sz w:val="28"/>
          <w:szCs w:val="28"/>
          <w:rtl/>
        </w:rPr>
        <w:t>הטנדם</w:t>
      </w:r>
      <w:proofErr w:type="spellEnd"/>
      <w:r w:rsidRPr="009F13C2">
        <w:rPr>
          <w:rFonts w:ascii="Times New Roman" w:eastAsia="Times New Roman" w:hAnsi="Times New Roman" w:cs="Times New Roman"/>
          <w:sz w:val="28"/>
          <w:szCs w:val="28"/>
          <w:rtl/>
        </w:rPr>
        <w:t xml:space="preserve"> </w:t>
      </w:r>
      <w:proofErr w:type="spellStart"/>
      <w:r w:rsidRPr="009F13C2">
        <w:rPr>
          <w:rFonts w:ascii="Times New Roman" w:eastAsia="Times New Roman" w:hAnsi="Times New Roman" w:cs="Times New Roman"/>
          <w:sz w:val="28"/>
          <w:szCs w:val="28"/>
          <w:rtl/>
        </w:rPr>
        <w:t>בספורטיאדה</w:t>
      </w:r>
      <w:proofErr w:type="spellEnd"/>
      <w:r w:rsidRPr="009F13C2">
        <w:rPr>
          <w:rFonts w:ascii="Times New Roman" w:eastAsia="Times New Roman" w:hAnsi="Times New Roman" w:cs="Times New Roman"/>
          <w:sz w:val="28"/>
          <w:szCs w:val="28"/>
          <w:rtl/>
        </w:rPr>
        <w:t xml:space="preserve"> הקרובה תהווה את אחד הרגעים </w:t>
      </w:r>
      <w:r w:rsidRPr="009F13C2">
        <w:rPr>
          <w:rFonts w:ascii="Times New Roman" w:eastAsia="Times New Roman" w:hAnsi="Times New Roman" w:cs="Times New Roman"/>
          <w:sz w:val="28"/>
          <w:szCs w:val="28"/>
          <w:rtl/>
        </w:rPr>
        <w:lastRenderedPageBreak/>
        <w:t xml:space="preserve">המרגשים של </w:t>
      </w:r>
      <w:proofErr w:type="spellStart"/>
      <w:r w:rsidRPr="009F13C2">
        <w:rPr>
          <w:rFonts w:ascii="Times New Roman" w:eastAsia="Times New Roman" w:hAnsi="Times New Roman" w:cs="Times New Roman"/>
          <w:sz w:val="28"/>
          <w:szCs w:val="28"/>
          <w:rtl/>
        </w:rPr>
        <w:t>הארוע</w:t>
      </w:r>
      <w:proofErr w:type="spellEnd"/>
      <w:r w:rsidRPr="009F13C2">
        <w:rPr>
          <w:rFonts w:ascii="Times New Roman" w:eastAsia="Times New Roman" w:hAnsi="Times New Roman" w:cs="Times New Roman"/>
          <w:sz w:val="28"/>
          <w:szCs w:val="28"/>
          <w:rtl/>
        </w:rPr>
        <w:t xml:space="preserve"> כולו. יורם </w:t>
      </w:r>
      <w:proofErr w:type="spellStart"/>
      <w:r w:rsidRPr="009F13C2">
        <w:rPr>
          <w:rFonts w:ascii="Times New Roman" w:eastAsia="Times New Roman" w:hAnsi="Times New Roman" w:cs="Times New Roman"/>
          <w:sz w:val="28"/>
          <w:szCs w:val="28"/>
          <w:rtl/>
        </w:rPr>
        <w:t>ארנשטיין</w:t>
      </w:r>
      <w:proofErr w:type="spellEnd"/>
      <w:r w:rsidRPr="009F13C2">
        <w:rPr>
          <w:rFonts w:ascii="Times New Roman" w:eastAsia="Times New Roman" w:hAnsi="Times New Roman" w:cs="Times New Roman"/>
          <w:sz w:val="28"/>
          <w:szCs w:val="28"/>
          <w:rtl/>
        </w:rPr>
        <w:t xml:space="preserve">, מנכ"ל מרכז הפועל: "רכיבת אופני </w:t>
      </w:r>
      <w:proofErr w:type="spellStart"/>
      <w:r w:rsidRPr="009F13C2">
        <w:rPr>
          <w:rFonts w:ascii="Times New Roman" w:eastAsia="Times New Roman" w:hAnsi="Times New Roman" w:cs="Times New Roman"/>
          <w:sz w:val="28"/>
          <w:szCs w:val="28"/>
          <w:rtl/>
        </w:rPr>
        <w:t>העוורים</w:t>
      </w:r>
      <w:proofErr w:type="spellEnd"/>
      <w:r w:rsidRPr="009F13C2">
        <w:rPr>
          <w:rFonts w:ascii="Times New Roman" w:eastAsia="Times New Roman" w:hAnsi="Times New Roman" w:cs="Times New Roman"/>
          <w:sz w:val="28"/>
          <w:szCs w:val="28"/>
          <w:rtl/>
        </w:rPr>
        <w:t xml:space="preserve"> מדגימה את תפקיד הספורט ככלי חברתי במיטבו, ואנחנו בהפועל מתחברים לערכים כאלו. כל הכבוד למתנדבים ולרוכבים </w:t>
      </w:r>
      <w:proofErr w:type="spellStart"/>
      <w:r w:rsidRPr="009F13C2">
        <w:rPr>
          <w:rFonts w:ascii="Times New Roman" w:eastAsia="Times New Roman" w:hAnsi="Times New Roman" w:cs="Times New Roman"/>
          <w:sz w:val="28"/>
          <w:szCs w:val="28"/>
          <w:rtl/>
        </w:rPr>
        <w:t>העוורים</w:t>
      </w:r>
      <w:proofErr w:type="spellEnd"/>
      <w:r w:rsidRPr="009F13C2">
        <w:rPr>
          <w:rFonts w:ascii="Times New Roman" w:eastAsia="Times New Roman" w:hAnsi="Times New Roman" w:cs="Times New Roman"/>
          <w:sz w:val="28"/>
          <w:szCs w:val="28"/>
          <w:rtl/>
        </w:rPr>
        <w:t xml:space="preserve"> המתגברים על אין ספור קשיים ומרגשים את כולנו בסיפורם</w:t>
      </w:r>
      <w:r w:rsidR="00AE4A83">
        <w:rPr>
          <w:rFonts w:ascii="Times New Roman" w:eastAsia="Times New Roman" w:hAnsi="Times New Roman" w:cs="Times New Roman" w:hint="cs"/>
          <w:sz w:val="28"/>
          <w:szCs w:val="28"/>
          <w:rtl/>
        </w:rPr>
        <w:t>".</w:t>
      </w:r>
    </w:p>
    <w:p w:rsidR="00C639E0" w:rsidRPr="009F13C2" w:rsidRDefault="009F13C2" w:rsidP="009F13C2">
      <w:pPr>
        <w:jc w:val="right"/>
        <w:rPr>
          <w:sz w:val="28"/>
          <w:szCs w:val="28"/>
        </w:rPr>
      </w:pPr>
      <w:r w:rsidRPr="009F13C2">
        <w:rPr>
          <w:rFonts w:ascii="Arial" w:eastAsia="Times New Roman" w:hAnsi="Arial" w:cs="Arial"/>
          <w:color w:val="000000"/>
          <w:sz w:val="28"/>
          <w:szCs w:val="28"/>
        </w:rPr>
        <w:br/>
      </w:r>
    </w:p>
    <w:sectPr w:rsidR="00C639E0" w:rsidRPr="009F13C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81"/>
    <w:rsid w:val="0053421B"/>
    <w:rsid w:val="006C0681"/>
    <w:rsid w:val="006D40EB"/>
    <w:rsid w:val="009F13C2"/>
    <w:rsid w:val="00AE4A83"/>
    <w:rsid w:val="00C25B50"/>
    <w:rsid w:val="00C639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367A"/>
  <w15:docId w15:val="{A18AF6AE-E0D9-4254-B8CF-F3C36CDE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68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C0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5731">
      <w:bodyDiv w:val="1"/>
      <w:marLeft w:val="0"/>
      <w:marRight w:val="0"/>
      <w:marTop w:val="0"/>
      <w:marBottom w:val="0"/>
      <w:divBdr>
        <w:top w:val="none" w:sz="0" w:space="0" w:color="auto"/>
        <w:left w:val="none" w:sz="0" w:space="0" w:color="auto"/>
        <w:bottom w:val="none" w:sz="0" w:space="0" w:color="auto"/>
        <w:right w:val="none" w:sz="0" w:space="0" w:color="auto"/>
      </w:divBdr>
      <w:divsChild>
        <w:div w:id="1691837285">
          <w:marLeft w:val="0"/>
          <w:marRight w:val="0"/>
          <w:marTop w:val="0"/>
          <w:marBottom w:val="0"/>
          <w:divBdr>
            <w:top w:val="none" w:sz="0" w:space="0" w:color="auto"/>
            <w:left w:val="none" w:sz="0" w:space="0" w:color="auto"/>
            <w:bottom w:val="none" w:sz="0" w:space="0" w:color="auto"/>
            <w:right w:val="none" w:sz="0" w:space="0" w:color="auto"/>
          </w:divBdr>
        </w:div>
        <w:div w:id="1601449657">
          <w:marLeft w:val="0"/>
          <w:marRight w:val="0"/>
          <w:marTop w:val="0"/>
          <w:marBottom w:val="0"/>
          <w:divBdr>
            <w:top w:val="none" w:sz="0" w:space="0" w:color="auto"/>
            <w:left w:val="none" w:sz="0" w:space="0" w:color="auto"/>
            <w:bottom w:val="none" w:sz="0" w:space="0" w:color="auto"/>
            <w:right w:val="none" w:sz="0" w:space="0" w:color="auto"/>
          </w:divBdr>
          <w:divsChild>
            <w:div w:id="1869754339">
              <w:marLeft w:val="0"/>
              <w:marRight w:val="0"/>
              <w:marTop w:val="0"/>
              <w:marBottom w:val="0"/>
              <w:divBdr>
                <w:top w:val="none" w:sz="0" w:space="0" w:color="auto"/>
                <w:left w:val="none" w:sz="0" w:space="0" w:color="auto"/>
                <w:bottom w:val="none" w:sz="0" w:space="0" w:color="auto"/>
                <w:right w:val="none" w:sz="0" w:space="0" w:color="auto"/>
              </w:divBdr>
              <w:divsChild>
                <w:div w:id="947814033">
                  <w:marLeft w:val="0"/>
                  <w:marRight w:val="0"/>
                  <w:marTop w:val="0"/>
                  <w:marBottom w:val="0"/>
                  <w:divBdr>
                    <w:top w:val="none" w:sz="0" w:space="0" w:color="auto"/>
                    <w:left w:val="none" w:sz="0" w:space="0" w:color="auto"/>
                    <w:bottom w:val="none" w:sz="0" w:space="0" w:color="auto"/>
                    <w:right w:val="none" w:sz="0" w:space="0" w:color="auto"/>
                  </w:divBdr>
                  <w:divsChild>
                    <w:div w:id="2040625075">
                      <w:marLeft w:val="0"/>
                      <w:marRight w:val="0"/>
                      <w:marTop w:val="0"/>
                      <w:marBottom w:val="0"/>
                      <w:divBdr>
                        <w:top w:val="none" w:sz="0" w:space="0" w:color="auto"/>
                        <w:left w:val="none" w:sz="0" w:space="0" w:color="auto"/>
                        <w:bottom w:val="none" w:sz="0" w:space="0" w:color="auto"/>
                        <w:right w:val="none" w:sz="0" w:space="0" w:color="auto"/>
                      </w:divBdr>
                      <w:divsChild>
                        <w:div w:id="985742193">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759642102">
                  <w:marLeft w:val="0"/>
                  <w:marRight w:val="0"/>
                  <w:marTop w:val="0"/>
                  <w:marBottom w:val="0"/>
                  <w:divBdr>
                    <w:top w:val="none" w:sz="0" w:space="0" w:color="auto"/>
                    <w:left w:val="none" w:sz="0" w:space="0" w:color="auto"/>
                    <w:bottom w:val="none" w:sz="0" w:space="0" w:color="auto"/>
                    <w:right w:val="none" w:sz="0" w:space="0" w:color="auto"/>
                  </w:divBdr>
                </w:div>
              </w:divsChild>
            </w:div>
            <w:div w:id="2017800818">
              <w:marLeft w:val="0"/>
              <w:marRight w:val="0"/>
              <w:marTop w:val="450"/>
              <w:marBottom w:val="450"/>
              <w:divBdr>
                <w:top w:val="none" w:sz="0" w:space="0" w:color="auto"/>
                <w:left w:val="none" w:sz="0" w:space="0" w:color="auto"/>
                <w:bottom w:val="none" w:sz="0" w:space="0" w:color="auto"/>
                <w:right w:val="none" w:sz="0" w:space="0" w:color="auto"/>
              </w:divBdr>
              <w:divsChild>
                <w:div w:id="109933572">
                  <w:marLeft w:val="0"/>
                  <w:marRight w:val="0"/>
                  <w:marTop w:val="0"/>
                  <w:marBottom w:val="0"/>
                  <w:divBdr>
                    <w:top w:val="none" w:sz="0" w:space="0" w:color="auto"/>
                    <w:left w:val="none" w:sz="0" w:space="0" w:color="auto"/>
                    <w:bottom w:val="none" w:sz="0" w:space="0" w:color="auto"/>
                    <w:right w:val="none" w:sz="0" w:space="0" w:color="auto"/>
                  </w:divBdr>
                  <w:divsChild>
                    <w:div w:id="8967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744663">
      <w:bodyDiv w:val="1"/>
      <w:marLeft w:val="0"/>
      <w:marRight w:val="0"/>
      <w:marTop w:val="0"/>
      <w:marBottom w:val="0"/>
      <w:divBdr>
        <w:top w:val="none" w:sz="0" w:space="0" w:color="auto"/>
        <w:left w:val="none" w:sz="0" w:space="0" w:color="auto"/>
        <w:bottom w:val="none" w:sz="0" w:space="0" w:color="auto"/>
        <w:right w:val="none" w:sz="0" w:space="0" w:color="auto"/>
      </w:divBdr>
      <w:divsChild>
        <w:div w:id="742291417">
          <w:marLeft w:val="0"/>
          <w:marRight w:val="0"/>
          <w:marTop w:val="0"/>
          <w:marBottom w:val="0"/>
          <w:divBdr>
            <w:top w:val="none" w:sz="0" w:space="0" w:color="auto"/>
            <w:left w:val="none" w:sz="0" w:space="0" w:color="auto"/>
            <w:bottom w:val="none" w:sz="0" w:space="0" w:color="auto"/>
            <w:right w:val="none" w:sz="0" w:space="0" w:color="auto"/>
          </w:divBdr>
        </w:div>
        <w:div w:id="216596630">
          <w:marLeft w:val="0"/>
          <w:marRight w:val="0"/>
          <w:marTop w:val="0"/>
          <w:marBottom w:val="0"/>
          <w:divBdr>
            <w:top w:val="none" w:sz="0" w:space="0" w:color="auto"/>
            <w:left w:val="none" w:sz="0" w:space="0" w:color="auto"/>
            <w:bottom w:val="none" w:sz="0" w:space="0" w:color="auto"/>
            <w:right w:val="none" w:sz="0" w:space="0" w:color="auto"/>
          </w:divBdr>
          <w:divsChild>
            <w:div w:id="59837678">
              <w:marLeft w:val="0"/>
              <w:marRight w:val="0"/>
              <w:marTop w:val="0"/>
              <w:marBottom w:val="0"/>
              <w:divBdr>
                <w:top w:val="none" w:sz="0" w:space="0" w:color="auto"/>
                <w:left w:val="none" w:sz="0" w:space="0" w:color="auto"/>
                <w:bottom w:val="none" w:sz="0" w:space="0" w:color="auto"/>
                <w:right w:val="none" w:sz="0" w:space="0" w:color="auto"/>
              </w:divBdr>
              <w:divsChild>
                <w:div w:id="2028408010">
                  <w:marLeft w:val="0"/>
                  <w:marRight w:val="0"/>
                  <w:marTop w:val="0"/>
                  <w:marBottom w:val="0"/>
                  <w:divBdr>
                    <w:top w:val="none" w:sz="0" w:space="0" w:color="auto"/>
                    <w:left w:val="none" w:sz="0" w:space="0" w:color="auto"/>
                    <w:bottom w:val="none" w:sz="0" w:space="0" w:color="auto"/>
                    <w:right w:val="none" w:sz="0" w:space="0" w:color="auto"/>
                  </w:divBdr>
                  <w:divsChild>
                    <w:div w:id="1538741297">
                      <w:marLeft w:val="0"/>
                      <w:marRight w:val="0"/>
                      <w:marTop w:val="0"/>
                      <w:marBottom w:val="0"/>
                      <w:divBdr>
                        <w:top w:val="none" w:sz="0" w:space="0" w:color="auto"/>
                        <w:left w:val="none" w:sz="0" w:space="0" w:color="auto"/>
                        <w:bottom w:val="none" w:sz="0" w:space="0" w:color="auto"/>
                        <w:right w:val="none" w:sz="0" w:space="0" w:color="auto"/>
                      </w:divBdr>
                      <w:divsChild>
                        <w:div w:id="1828087360">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868448034">
                  <w:marLeft w:val="0"/>
                  <w:marRight w:val="0"/>
                  <w:marTop w:val="0"/>
                  <w:marBottom w:val="0"/>
                  <w:divBdr>
                    <w:top w:val="none" w:sz="0" w:space="0" w:color="auto"/>
                    <w:left w:val="none" w:sz="0" w:space="0" w:color="auto"/>
                    <w:bottom w:val="none" w:sz="0" w:space="0" w:color="auto"/>
                    <w:right w:val="none" w:sz="0" w:space="0" w:color="auto"/>
                  </w:divBdr>
                </w:div>
              </w:divsChild>
            </w:div>
            <w:div w:id="1011563338">
              <w:marLeft w:val="0"/>
              <w:marRight w:val="0"/>
              <w:marTop w:val="450"/>
              <w:marBottom w:val="450"/>
              <w:divBdr>
                <w:top w:val="none" w:sz="0" w:space="0" w:color="auto"/>
                <w:left w:val="none" w:sz="0" w:space="0" w:color="auto"/>
                <w:bottom w:val="none" w:sz="0" w:space="0" w:color="auto"/>
                <w:right w:val="none" w:sz="0" w:space="0" w:color="auto"/>
              </w:divBdr>
              <w:divsChild>
                <w:div w:id="859391046">
                  <w:marLeft w:val="0"/>
                  <w:marRight w:val="0"/>
                  <w:marTop w:val="0"/>
                  <w:marBottom w:val="0"/>
                  <w:divBdr>
                    <w:top w:val="none" w:sz="0" w:space="0" w:color="auto"/>
                    <w:left w:val="none" w:sz="0" w:space="0" w:color="auto"/>
                    <w:bottom w:val="none" w:sz="0" w:space="0" w:color="auto"/>
                    <w:right w:val="none" w:sz="0" w:space="0" w:color="auto"/>
                  </w:divBdr>
                  <w:divsChild>
                    <w:div w:id="5440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54261">
      <w:bodyDiv w:val="1"/>
      <w:marLeft w:val="0"/>
      <w:marRight w:val="0"/>
      <w:marTop w:val="0"/>
      <w:marBottom w:val="0"/>
      <w:divBdr>
        <w:top w:val="none" w:sz="0" w:space="0" w:color="auto"/>
        <w:left w:val="none" w:sz="0" w:space="0" w:color="auto"/>
        <w:bottom w:val="none" w:sz="0" w:space="0" w:color="auto"/>
        <w:right w:val="none" w:sz="0" w:space="0" w:color="auto"/>
      </w:divBdr>
      <w:divsChild>
        <w:div w:id="758211777">
          <w:marLeft w:val="0"/>
          <w:marRight w:val="0"/>
          <w:marTop w:val="0"/>
          <w:marBottom w:val="0"/>
          <w:divBdr>
            <w:top w:val="none" w:sz="0" w:space="0" w:color="auto"/>
            <w:left w:val="none" w:sz="0" w:space="0" w:color="auto"/>
            <w:bottom w:val="none" w:sz="0" w:space="0" w:color="auto"/>
            <w:right w:val="none" w:sz="0" w:space="0" w:color="auto"/>
          </w:divBdr>
        </w:div>
        <w:div w:id="652948749">
          <w:marLeft w:val="0"/>
          <w:marRight w:val="0"/>
          <w:marTop w:val="0"/>
          <w:marBottom w:val="0"/>
          <w:divBdr>
            <w:top w:val="none" w:sz="0" w:space="0" w:color="auto"/>
            <w:left w:val="none" w:sz="0" w:space="0" w:color="auto"/>
            <w:bottom w:val="none" w:sz="0" w:space="0" w:color="auto"/>
            <w:right w:val="none" w:sz="0" w:space="0" w:color="auto"/>
          </w:divBdr>
          <w:divsChild>
            <w:div w:id="1906063275">
              <w:marLeft w:val="0"/>
              <w:marRight w:val="0"/>
              <w:marTop w:val="0"/>
              <w:marBottom w:val="0"/>
              <w:divBdr>
                <w:top w:val="none" w:sz="0" w:space="0" w:color="auto"/>
                <w:left w:val="none" w:sz="0" w:space="0" w:color="auto"/>
                <w:bottom w:val="none" w:sz="0" w:space="0" w:color="auto"/>
                <w:right w:val="none" w:sz="0" w:space="0" w:color="auto"/>
              </w:divBdr>
              <w:divsChild>
                <w:div w:id="1220556979">
                  <w:marLeft w:val="0"/>
                  <w:marRight w:val="0"/>
                  <w:marTop w:val="0"/>
                  <w:marBottom w:val="0"/>
                  <w:divBdr>
                    <w:top w:val="none" w:sz="0" w:space="0" w:color="auto"/>
                    <w:left w:val="none" w:sz="0" w:space="0" w:color="auto"/>
                    <w:bottom w:val="none" w:sz="0" w:space="0" w:color="auto"/>
                    <w:right w:val="none" w:sz="0" w:space="0" w:color="auto"/>
                  </w:divBdr>
                  <w:divsChild>
                    <w:div w:id="1448428831">
                      <w:marLeft w:val="0"/>
                      <w:marRight w:val="0"/>
                      <w:marTop w:val="0"/>
                      <w:marBottom w:val="0"/>
                      <w:divBdr>
                        <w:top w:val="none" w:sz="0" w:space="0" w:color="auto"/>
                        <w:left w:val="none" w:sz="0" w:space="0" w:color="auto"/>
                        <w:bottom w:val="none" w:sz="0" w:space="0" w:color="auto"/>
                        <w:right w:val="none" w:sz="0" w:space="0" w:color="auto"/>
                      </w:divBdr>
                      <w:divsChild>
                        <w:div w:id="1762141088">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8311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5318">
      <w:bodyDiv w:val="1"/>
      <w:marLeft w:val="0"/>
      <w:marRight w:val="0"/>
      <w:marTop w:val="0"/>
      <w:marBottom w:val="0"/>
      <w:divBdr>
        <w:top w:val="none" w:sz="0" w:space="0" w:color="auto"/>
        <w:left w:val="none" w:sz="0" w:space="0" w:color="auto"/>
        <w:bottom w:val="none" w:sz="0" w:space="0" w:color="auto"/>
        <w:right w:val="none" w:sz="0" w:space="0" w:color="auto"/>
      </w:divBdr>
      <w:divsChild>
        <w:div w:id="139810887">
          <w:marLeft w:val="0"/>
          <w:marRight w:val="0"/>
          <w:marTop w:val="0"/>
          <w:marBottom w:val="0"/>
          <w:divBdr>
            <w:top w:val="none" w:sz="0" w:space="0" w:color="auto"/>
            <w:left w:val="none" w:sz="0" w:space="0" w:color="auto"/>
            <w:bottom w:val="none" w:sz="0" w:space="0" w:color="auto"/>
            <w:right w:val="none" w:sz="0" w:space="0" w:color="auto"/>
          </w:divBdr>
        </w:div>
        <w:div w:id="98649702">
          <w:marLeft w:val="0"/>
          <w:marRight w:val="0"/>
          <w:marTop w:val="0"/>
          <w:marBottom w:val="0"/>
          <w:divBdr>
            <w:top w:val="none" w:sz="0" w:space="0" w:color="auto"/>
            <w:left w:val="none" w:sz="0" w:space="0" w:color="auto"/>
            <w:bottom w:val="none" w:sz="0" w:space="0" w:color="auto"/>
            <w:right w:val="none" w:sz="0" w:space="0" w:color="auto"/>
          </w:divBdr>
          <w:divsChild>
            <w:div w:id="1142388728">
              <w:marLeft w:val="0"/>
              <w:marRight w:val="0"/>
              <w:marTop w:val="0"/>
              <w:marBottom w:val="0"/>
              <w:divBdr>
                <w:top w:val="none" w:sz="0" w:space="0" w:color="auto"/>
                <w:left w:val="none" w:sz="0" w:space="0" w:color="auto"/>
                <w:bottom w:val="none" w:sz="0" w:space="0" w:color="auto"/>
                <w:right w:val="none" w:sz="0" w:space="0" w:color="auto"/>
              </w:divBdr>
              <w:divsChild>
                <w:div w:id="1443577286">
                  <w:marLeft w:val="0"/>
                  <w:marRight w:val="0"/>
                  <w:marTop w:val="0"/>
                  <w:marBottom w:val="0"/>
                  <w:divBdr>
                    <w:top w:val="none" w:sz="0" w:space="0" w:color="auto"/>
                    <w:left w:val="none" w:sz="0" w:space="0" w:color="auto"/>
                    <w:bottom w:val="none" w:sz="0" w:space="0" w:color="auto"/>
                    <w:right w:val="none" w:sz="0" w:space="0" w:color="auto"/>
                  </w:divBdr>
                  <w:divsChild>
                    <w:div w:id="1295018227">
                      <w:marLeft w:val="0"/>
                      <w:marRight w:val="0"/>
                      <w:marTop w:val="0"/>
                      <w:marBottom w:val="0"/>
                      <w:divBdr>
                        <w:top w:val="none" w:sz="0" w:space="0" w:color="auto"/>
                        <w:left w:val="none" w:sz="0" w:space="0" w:color="auto"/>
                        <w:bottom w:val="none" w:sz="0" w:space="0" w:color="auto"/>
                        <w:right w:val="none" w:sz="0" w:space="0" w:color="auto"/>
                      </w:divBdr>
                      <w:divsChild>
                        <w:div w:id="1144740732">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16986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294">
      <w:bodyDiv w:val="1"/>
      <w:marLeft w:val="0"/>
      <w:marRight w:val="0"/>
      <w:marTop w:val="0"/>
      <w:marBottom w:val="0"/>
      <w:divBdr>
        <w:top w:val="none" w:sz="0" w:space="0" w:color="auto"/>
        <w:left w:val="none" w:sz="0" w:space="0" w:color="auto"/>
        <w:bottom w:val="none" w:sz="0" w:space="0" w:color="auto"/>
        <w:right w:val="none" w:sz="0" w:space="0" w:color="auto"/>
      </w:divBdr>
      <w:divsChild>
        <w:div w:id="1638340392">
          <w:marLeft w:val="0"/>
          <w:marRight w:val="0"/>
          <w:marTop w:val="0"/>
          <w:marBottom w:val="0"/>
          <w:divBdr>
            <w:top w:val="none" w:sz="0" w:space="0" w:color="auto"/>
            <w:left w:val="none" w:sz="0" w:space="0" w:color="auto"/>
            <w:bottom w:val="none" w:sz="0" w:space="0" w:color="auto"/>
            <w:right w:val="none" w:sz="0" w:space="0" w:color="auto"/>
          </w:divBdr>
        </w:div>
        <w:div w:id="1990162160">
          <w:marLeft w:val="0"/>
          <w:marRight w:val="0"/>
          <w:marTop w:val="0"/>
          <w:marBottom w:val="0"/>
          <w:divBdr>
            <w:top w:val="none" w:sz="0" w:space="0" w:color="auto"/>
            <w:left w:val="none" w:sz="0" w:space="0" w:color="auto"/>
            <w:bottom w:val="none" w:sz="0" w:space="0" w:color="auto"/>
            <w:right w:val="none" w:sz="0" w:space="0" w:color="auto"/>
          </w:divBdr>
          <w:divsChild>
            <w:div w:id="1162543699">
              <w:marLeft w:val="0"/>
              <w:marRight w:val="0"/>
              <w:marTop w:val="0"/>
              <w:marBottom w:val="0"/>
              <w:divBdr>
                <w:top w:val="none" w:sz="0" w:space="0" w:color="auto"/>
                <w:left w:val="none" w:sz="0" w:space="0" w:color="auto"/>
                <w:bottom w:val="none" w:sz="0" w:space="0" w:color="auto"/>
                <w:right w:val="none" w:sz="0" w:space="0" w:color="auto"/>
              </w:divBdr>
              <w:divsChild>
                <w:div w:id="822623723">
                  <w:marLeft w:val="0"/>
                  <w:marRight w:val="0"/>
                  <w:marTop w:val="0"/>
                  <w:marBottom w:val="0"/>
                  <w:divBdr>
                    <w:top w:val="none" w:sz="0" w:space="0" w:color="auto"/>
                    <w:left w:val="none" w:sz="0" w:space="0" w:color="auto"/>
                    <w:bottom w:val="none" w:sz="0" w:space="0" w:color="auto"/>
                    <w:right w:val="none" w:sz="0" w:space="0" w:color="auto"/>
                  </w:divBdr>
                  <w:divsChild>
                    <w:div w:id="394475528">
                      <w:marLeft w:val="0"/>
                      <w:marRight w:val="0"/>
                      <w:marTop w:val="0"/>
                      <w:marBottom w:val="0"/>
                      <w:divBdr>
                        <w:top w:val="none" w:sz="0" w:space="0" w:color="auto"/>
                        <w:left w:val="none" w:sz="0" w:space="0" w:color="auto"/>
                        <w:bottom w:val="none" w:sz="0" w:space="0" w:color="auto"/>
                        <w:right w:val="none" w:sz="0" w:space="0" w:color="auto"/>
                      </w:divBdr>
                      <w:divsChild>
                        <w:div w:id="1432701027">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63643852">
                  <w:marLeft w:val="0"/>
                  <w:marRight w:val="0"/>
                  <w:marTop w:val="0"/>
                  <w:marBottom w:val="0"/>
                  <w:divBdr>
                    <w:top w:val="none" w:sz="0" w:space="0" w:color="auto"/>
                    <w:left w:val="none" w:sz="0" w:space="0" w:color="auto"/>
                    <w:bottom w:val="none" w:sz="0" w:space="0" w:color="auto"/>
                    <w:right w:val="none" w:sz="0" w:space="0" w:color="auto"/>
                  </w:divBdr>
                </w:div>
              </w:divsChild>
            </w:div>
            <w:div w:id="913735118">
              <w:marLeft w:val="0"/>
              <w:marRight w:val="0"/>
              <w:marTop w:val="450"/>
              <w:marBottom w:val="450"/>
              <w:divBdr>
                <w:top w:val="none" w:sz="0" w:space="0" w:color="auto"/>
                <w:left w:val="none" w:sz="0" w:space="0" w:color="auto"/>
                <w:bottom w:val="none" w:sz="0" w:space="0" w:color="auto"/>
                <w:right w:val="none" w:sz="0" w:space="0" w:color="auto"/>
              </w:divBdr>
              <w:divsChild>
                <w:div w:id="2044940835">
                  <w:marLeft w:val="0"/>
                  <w:marRight w:val="0"/>
                  <w:marTop w:val="0"/>
                  <w:marBottom w:val="0"/>
                  <w:divBdr>
                    <w:top w:val="none" w:sz="0" w:space="0" w:color="auto"/>
                    <w:left w:val="none" w:sz="0" w:space="0" w:color="auto"/>
                    <w:bottom w:val="none" w:sz="0" w:space="0" w:color="auto"/>
                    <w:right w:val="none" w:sz="0" w:space="0" w:color="auto"/>
                  </w:divBdr>
                  <w:divsChild>
                    <w:div w:id="84983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2023</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dc:creator>
  <cp:lastModifiedBy>UDI</cp:lastModifiedBy>
  <cp:revision>2</cp:revision>
  <dcterms:created xsi:type="dcterms:W3CDTF">2016-11-10T16:56:00Z</dcterms:created>
  <dcterms:modified xsi:type="dcterms:W3CDTF">2016-11-10T16:56:00Z</dcterms:modified>
</cp:coreProperties>
</file>